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34" w:rsidRDefault="00BC6D8A" w:rsidP="00BC6D8A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BC6D8A">
        <w:rPr>
          <w:rFonts w:ascii="Times New Roman" w:hAnsi="Times New Roman" w:cs="Times New Roman"/>
          <w:b/>
          <w:u w:val="single"/>
        </w:rPr>
        <w:t>Middle Tennessee State University</w:t>
      </w:r>
    </w:p>
    <w:p w:rsidR="00BC6D8A" w:rsidRDefault="00BC6D8A" w:rsidP="00BC6D8A">
      <w:pPr>
        <w:jc w:val="center"/>
        <w:rPr>
          <w:rFonts w:ascii="Times New Roman" w:hAnsi="Times New Roman" w:cs="Times New Roman"/>
          <w:b/>
        </w:rPr>
      </w:pPr>
      <w:r w:rsidRPr="00BC6D8A">
        <w:rPr>
          <w:rFonts w:ascii="Times New Roman" w:hAnsi="Times New Roman" w:cs="Times New Roman"/>
          <w:b/>
        </w:rPr>
        <w:t>AED APPROVAL FORM</w:t>
      </w:r>
    </w:p>
    <w:p w:rsidR="00BC6D8A" w:rsidRDefault="00BC6D8A" w:rsidP="00BC6D8A">
      <w:pPr>
        <w:jc w:val="center"/>
        <w:rPr>
          <w:rFonts w:ascii="Times New Roman" w:hAnsi="Times New Roman" w:cs="Times New Roman"/>
          <w:b/>
        </w:rPr>
      </w:pPr>
    </w:p>
    <w:p w:rsidR="00BC6D8A" w:rsidRDefault="00BC6D8A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Information:</w:t>
      </w:r>
      <w:r>
        <w:rPr>
          <w:rFonts w:ascii="Times New Roman" w:hAnsi="Times New Roman" w:cs="Times New Roman"/>
        </w:rPr>
        <w:tab/>
        <w:t>AED Owner’s Name:</w:t>
      </w:r>
    </w:p>
    <w:p w:rsidR="00BC6D8A" w:rsidRDefault="00BC6D8A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Department:</w:t>
      </w:r>
    </w:p>
    <w:p w:rsidR="00BC6D8A" w:rsidRDefault="00BC6D8A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Phone:</w:t>
      </w:r>
    </w:p>
    <w:p w:rsidR="00BC6D8A" w:rsidRDefault="00BC6D8A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 Address:</w:t>
      </w:r>
    </w:p>
    <w:p w:rsidR="00BC6D8A" w:rsidRDefault="00BC6D8A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Location:</w:t>
      </w:r>
      <w:r>
        <w:rPr>
          <w:rFonts w:ascii="Times New Roman" w:hAnsi="Times New Roman" w:cs="Times New Roman"/>
        </w:rPr>
        <w:tab/>
        <w:t>Building:</w:t>
      </w:r>
    </w:p>
    <w:p w:rsidR="00BC6D8A" w:rsidRDefault="00BC6D8A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Address:</w:t>
      </w:r>
    </w:p>
    <w:p w:rsidR="00BC6D8A" w:rsidRDefault="00BC6D8A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Floor(s):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Room # or Nearest Room #:</w:t>
      </w:r>
    </w:p>
    <w:p w:rsidR="00BC6D8A" w:rsidRDefault="00BC6D8A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Type:  (Administrative, academic, support facility, etc.)</w:t>
      </w:r>
    </w:p>
    <w:p w:rsidR="00BC6D8A" w:rsidRDefault="00BC6D8A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Criteria for consideration for AED request approval by AED Coordinator: [Circle appropriate item(s).]</w:t>
      </w:r>
    </w:p>
    <w:p w:rsidR="00BC6D8A" w:rsidRDefault="00BC6D8A" w:rsidP="00BC6D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Interest on part of department/unit.</w:t>
      </w:r>
    </w:p>
    <w:p w:rsidR="00BC6D8A" w:rsidRDefault="00BC6D8A" w:rsidP="00BC6D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 from Central administration.</w:t>
      </w:r>
    </w:p>
    <w:p w:rsidR="00BC6D8A" w:rsidRDefault="00BC6D8A" w:rsidP="00BC6D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that indicate that population (visitors, faculty, staff, students) has a significant proportion of people over 55-60 in the building.</w:t>
      </w:r>
    </w:p>
    <w:p w:rsidR="00BC6D8A" w:rsidRDefault="00BC6D8A" w:rsidP="00BC6D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that indicate time for AED arrival is over (or could be over) three minutes the majority of the time.</w:t>
      </w:r>
    </w:p>
    <w:p w:rsidR="00BC6D8A" w:rsidRDefault="00BC6D8A" w:rsidP="00BC6D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Activity in the building that significantly increases the likelihood of cardiac arrhythmias that are life threatening (for example, regular electrical work).</w:t>
      </w:r>
    </w:p>
    <w:p w:rsidR="00BC6D8A" w:rsidRDefault="00BC6D8A" w:rsidP="00BC6D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Regulatory requirement for AED for grant funding or accreditation.</w:t>
      </w:r>
    </w:p>
    <w:p w:rsidR="00BC6D8A" w:rsidRDefault="00BC6D8A" w:rsidP="00BC6D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funds available for AED training and purchase of AED(s), supplies, and a set of spare electrode pads.</w:t>
      </w:r>
    </w:p>
    <w:p w:rsidR="00BC6D8A" w:rsidRDefault="00BC6D8A" w:rsidP="00BC6D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appoint an AED Director.</w:t>
      </w:r>
    </w:p>
    <w:p w:rsidR="00BC6D8A" w:rsidRDefault="00BC6D8A" w:rsidP="00BC6D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implement CPR/AED training prior to installation.</w:t>
      </w:r>
    </w:p>
    <w:p w:rsidR="00BC6D8A" w:rsidRDefault="00BC6D8A" w:rsidP="00BC6D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train sufficient staff</w:t>
      </w:r>
      <w:r w:rsidR="004720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order to have at least one trained staff person on site during normal business hours.</w:t>
      </w:r>
    </w:p>
    <w:p w:rsidR="00BC6D8A" w:rsidRDefault="00BC6D8A" w:rsidP="00BC6D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implement </w:t>
      </w:r>
      <w:proofErr w:type="spellStart"/>
      <w:r>
        <w:rPr>
          <w:rFonts w:ascii="Times New Roman" w:hAnsi="Times New Roman" w:cs="Times New Roman"/>
        </w:rPr>
        <w:t>Bloodborne</w:t>
      </w:r>
      <w:proofErr w:type="spellEnd"/>
      <w:r>
        <w:rPr>
          <w:rFonts w:ascii="Times New Roman" w:hAnsi="Times New Roman" w:cs="Times New Roman"/>
        </w:rPr>
        <w:t xml:space="preserve"> Pathogen Exposure Control Training for all AED responders.</w:t>
      </w:r>
    </w:p>
    <w:p w:rsidR="00BC6D8A" w:rsidRDefault="00BC6D8A" w:rsidP="00BC6D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develop a Department/Unit AED Response Procedure and AED Program Written Plan.</w:t>
      </w:r>
    </w:p>
    <w:p w:rsidR="00BC6D8A" w:rsidRDefault="00BC6D8A" w:rsidP="00BC6D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submit the Department/Unit AED Response Procedure and AED Program Written Plan to the AED Coordinator for approval prior to purchasing AED(s).</w:t>
      </w:r>
    </w:p>
    <w:p w:rsidR="00BC6D8A" w:rsidRDefault="00BC6D8A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AEDs requested: (If more than one, justify with attached statement.)</w:t>
      </w:r>
    </w:p>
    <w:p w:rsidR="00BC6D8A" w:rsidRDefault="00BC6D8A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department/unit requests to purchase pediatric AED electrode pads?  Yes   No (Required if department/unit entertains children between 1-8 years old.)</w:t>
      </w:r>
    </w:p>
    <w:p w:rsidR="000B7CFB" w:rsidRDefault="000B7CFB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Explain the need for pediatric AED electrode pads:</w:t>
      </w:r>
    </w:p>
    <w:p w:rsidR="000B7CFB" w:rsidRDefault="000B7CFB" w:rsidP="00BC6D8A">
      <w:pPr>
        <w:rPr>
          <w:rFonts w:ascii="Times New Roman" w:hAnsi="Times New Roman" w:cs="Times New Roman"/>
        </w:rPr>
      </w:pPr>
    </w:p>
    <w:p w:rsidR="000B7CFB" w:rsidRDefault="000B7CFB" w:rsidP="00BC6D8A">
      <w:pPr>
        <w:rPr>
          <w:rFonts w:ascii="Times New Roman" w:hAnsi="Times New Roman" w:cs="Times New Roman"/>
        </w:rPr>
      </w:pPr>
    </w:p>
    <w:p w:rsidR="000B7CFB" w:rsidRDefault="000B7CFB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 along with this request a Department/Unit AED/CPR Team Roster.  (Note:  These individual(s) will be required to have AED/CPR training and perform routine checks of the unit(s).)</w:t>
      </w:r>
    </w:p>
    <w:p w:rsidR="000B7CFB" w:rsidRDefault="000B7CFB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AED Director:</w:t>
      </w:r>
    </w:p>
    <w:p w:rsidR="000B7CFB" w:rsidRDefault="000B7CFB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</w:t>
      </w:r>
    </w:p>
    <w:p w:rsidR="000B7CFB" w:rsidRDefault="000B7CFB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</w:t>
      </w:r>
    </w:p>
    <w:p w:rsidR="000B7CFB" w:rsidRDefault="000B7CFB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Address:</w:t>
      </w:r>
    </w:p>
    <w:p w:rsidR="000B7CFB" w:rsidRDefault="000B7CFB" w:rsidP="00BC6D8A">
      <w:pPr>
        <w:rPr>
          <w:rFonts w:ascii="Times New Roman" w:hAnsi="Times New Roman" w:cs="Times New Roman"/>
        </w:rPr>
      </w:pPr>
    </w:p>
    <w:p w:rsidR="000B7CFB" w:rsidRDefault="000B7CFB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AED Owner and Director are responsible for operating and maintaining the device in conformance to the Middle Tennessee State University AED Program that lists the Policy and Procedures.</w:t>
      </w:r>
    </w:p>
    <w:p w:rsidR="000B7CFB" w:rsidRDefault="000B7CFB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agree to abide by the policy and procedures for training, regular maintenance</w:t>
      </w:r>
      <w:r w:rsidR="0047207A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purchase set forth in the AED Program. (Circle One)       Yes     No</w:t>
      </w:r>
    </w:p>
    <w:p w:rsidR="00992379" w:rsidRDefault="00992379" w:rsidP="00BC6D8A">
      <w:pPr>
        <w:rPr>
          <w:rFonts w:ascii="Times New Roman" w:hAnsi="Times New Roman" w:cs="Times New Roman"/>
        </w:rPr>
      </w:pPr>
    </w:p>
    <w:p w:rsidR="000B7CFB" w:rsidRDefault="000B7CFB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AED Owner:                                                              Date:</w:t>
      </w:r>
    </w:p>
    <w:p w:rsidR="000B7CFB" w:rsidRDefault="000B7CFB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AED Director is the person in the building/unit responsible for the compliance of the University’s AED policy and procedures, including training, maintenance, testing, and record keeping.</w:t>
      </w:r>
    </w:p>
    <w:p w:rsidR="000B7CFB" w:rsidRDefault="000B7CFB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agree to abide by the policy and procedures outlined for training, regular maintenance, purchase, and other items set forth in the AED program.  (Circle One)   Yes    No</w:t>
      </w:r>
    </w:p>
    <w:p w:rsidR="00992379" w:rsidRDefault="00992379" w:rsidP="00BC6D8A">
      <w:pPr>
        <w:rPr>
          <w:rFonts w:ascii="Times New Roman" w:hAnsi="Times New Roman" w:cs="Times New Roman"/>
        </w:rPr>
      </w:pPr>
    </w:p>
    <w:p w:rsidR="000B7CFB" w:rsidRDefault="000B7CFB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AED Director:                                                            Date:</w:t>
      </w:r>
    </w:p>
    <w:p w:rsidR="000B7CFB" w:rsidRDefault="000B7CFB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Request Form must be approved and returned by the AED Coordinator before purchasing AED(s).</w:t>
      </w:r>
    </w:p>
    <w:p w:rsidR="000B7CFB" w:rsidRDefault="000B7CFB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AED Coordinator Approval Date: </w:t>
      </w:r>
    </w:p>
    <w:p w:rsidR="00992379" w:rsidRDefault="00992379" w:rsidP="00BC6D8A">
      <w:pPr>
        <w:rPr>
          <w:rFonts w:ascii="Times New Roman" w:hAnsi="Times New Roman" w:cs="Times New Roman"/>
        </w:rPr>
      </w:pPr>
    </w:p>
    <w:p w:rsidR="000B7CFB" w:rsidRPr="00BC6D8A" w:rsidRDefault="000B7CFB" w:rsidP="00BC6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AED Coordinator:</w:t>
      </w:r>
    </w:p>
    <w:sectPr w:rsidR="000B7CFB" w:rsidRPr="00BC6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66953"/>
    <w:multiLevelType w:val="hybridMultilevel"/>
    <w:tmpl w:val="D4AA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8A"/>
    <w:rsid w:val="000B7CFB"/>
    <w:rsid w:val="0039206B"/>
    <w:rsid w:val="0047207A"/>
    <w:rsid w:val="005D02C6"/>
    <w:rsid w:val="009501CD"/>
    <w:rsid w:val="00992379"/>
    <w:rsid w:val="009A4495"/>
    <w:rsid w:val="009B50B1"/>
    <w:rsid w:val="00BC6D8A"/>
    <w:rsid w:val="00EA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770124-A716-4D1C-9BF2-BFF8CA4C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Preston</dc:creator>
  <cp:lastModifiedBy>Ben A. Lynch</cp:lastModifiedBy>
  <cp:revision>7</cp:revision>
  <dcterms:created xsi:type="dcterms:W3CDTF">2013-01-18T15:15:00Z</dcterms:created>
  <dcterms:modified xsi:type="dcterms:W3CDTF">2016-08-10T16:01:00Z</dcterms:modified>
</cp:coreProperties>
</file>